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59BF" w14:textId="77777777" w:rsidR="000D0D22" w:rsidRDefault="000D0D22" w:rsidP="000D0D22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108BF890" w14:textId="77777777" w:rsidR="000D0D22" w:rsidRDefault="000D0D22" w:rsidP="000D0D22">
      <w:pPr>
        <w:tabs>
          <w:tab w:val="left" w:pos="540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выдаче градостроительного плана земельного участка</w:t>
      </w:r>
    </w:p>
    <w:p w14:paraId="64CB6FAC" w14:textId="21F8B5C1" w:rsidR="000D0D22" w:rsidRDefault="000D0D22" w:rsidP="000D0D22">
      <w:pPr>
        <w:tabs>
          <w:tab w:val="left" w:pos="540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«__»__________20___г.</w:t>
      </w:r>
    </w:p>
    <w:p w14:paraId="6B87FEA3" w14:textId="77777777" w:rsidR="000D0D22" w:rsidRDefault="000D0D22" w:rsidP="000D0D22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5B40954B" w14:textId="4238545D" w:rsidR="000D0D22" w:rsidRPr="008010DB" w:rsidRDefault="000D0D22" w:rsidP="000D0D22">
      <w:pPr>
        <w:tabs>
          <w:tab w:val="left" w:pos="540"/>
        </w:tabs>
        <w:suppressAutoHyphens/>
        <w:jc w:val="both"/>
        <w:rPr>
          <w:sz w:val="27"/>
          <w:szCs w:val="27"/>
          <w:u w:val="single"/>
        </w:rPr>
      </w:pPr>
      <w:r w:rsidRPr="008010DB">
        <w:rPr>
          <w:b/>
          <w:sz w:val="27"/>
          <w:szCs w:val="27"/>
          <w:u w:val="single"/>
        </w:rPr>
        <w:t xml:space="preserve"> </w:t>
      </w:r>
      <w:r w:rsidR="008010DB">
        <w:rPr>
          <w:b/>
          <w:sz w:val="27"/>
          <w:szCs w:val="27"/>
          <w:u w:val="single"/>
        </w:rPr>
        <w:t xml:space="preserve">   </w:t>
      </w:r>
      <w:r w:rsidRPr="008010DB">
        <w:rPr>
          <w:b/>
          <w:sz w:val="27"/>
          <w:szCs w:val="27"/>
          <w:u w:val="single"/>
        </w:rPr>
        <w:t xml:space="preserve">В </w:t>
      </w:r>
      <w:r w:rsidR="008010DB" w:rsidRPr="008010DB">
        <w:rPr>
          <w:b/>
          <w:sz w:val="27"/>
          <w:szCs w:val="27"/>
          <w:u w:val="single"/>
        </w:rPr>
        <w:t>министерство</w:t>
      </w:r>
      <w:r w:rsidRPr="008010DB">
        <w:rPr>
          <w:b/>
          <w:sz w:val="27"/>
          <w:szCs w:val="27"/>
          <w:u w:val="single"/>
        </w:rPr>
        <w:t xml:space="preserve"> архитектуры и градостроительства Курской области</w:t>
      </w:r>
      <w:r w:rsidRPr="008010DB">
        <w:rPr>
          <w:sz w:val="27"/>
          <w:szCs w:val="27"/>
          <w:u w:val="single"/>
        </w:rPr>
        <w:t>__</w:t>
      </w:r>
    </w:p>
    <w:p w14:paraId="57AC559B" w14:textId="77777777" w:rsidR="000D0D22" w:rsidRDefault="000D0D22" w:rsidP="000D0D22">
      <w:pPr>
        <w:tabs>
          <w:tab w:val="left" w:pos="540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уполномоченного органа государственной власти)</w:t>
      </w:r>
    </w:p>
    <w:p w14:paraId="095D02B7" w14:textId="77777777" w:rsidR="000D0D22" w:rsidRDefault="000D0D22" w:rsidP="000D0D22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503DCD11" w14:textId="77777777" w:rsidR="000D0D22" w:rsidRDefault="000D0D22" w:rsidP="000D0D22">
      <w:pPr>
        <w:tabs>
          <w:tab w:val="left" w:pos="54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выдать градостроительный план земельного участка. </w:t>
      </w:r>
    </w:p>
    <w:p w14:paraId="77ADD509" w14:textId="77777777" w:rsidR="000D0D22" w:rsidRPr="007B2157" w:rsidRDefault="000D0D22" w:rsidP="000D0D22">
      <w:pPr>
        <w:rPr>
          <w:sz w:val="28"/>
          <w:szCs w:val="28"/>
          <w:lang w:eastAsia="ru-RU"/>
        </w:rPr>
      </w:pPr>
    </w:p>
    <w:p w14:paraId="62D2BA18" w14:textId="77777777" w:rsidR="000D0D22" w:rsidRPr="007B2157" w:rsidRDefault="000D0D22" w:rsidP="000D0D22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916"/>
        <w:gridCol w:w="4629"/>
        <w:gridCol w:w="3664"/>
      </w:tblGrid>
      <w:tr w:rsidR="000D0D22" w:rsidRPr="007B2157" w14:paraId="0FC3AABC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266D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F92A" w14:textId="77777777" w:rsidR="000D0D22" w:rsidRPr="007B2157" w:rsidRDefault="000D0D22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7B2157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0D0D22" w:rsidRPr="007B2157" w14:paraId="5A1D1558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9A60B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D33B" w14:textId="77777777" w:rsidR="000D0D22" w:rsidRPr="007B2157" w:rsidRDefault="000D0D22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002B531B" w14:textId="77777777" w:rsidR="000D0D22" w:rsidRPr="007B2157" w:rsidRDefault="000D0D22" w:rsidP="000D449F">
            <w:pPr>
              <w:rPr>
                <w:sz w:val="24"/>
                <w:szCs w:val="24"/>
              </w:rPr>
            </w:pPr>
            <w:r w:rsidRPr="007B2157">
              <w:rPr>
                <w:sz w:val="28"/>
                <w:szCs w:val="28"/>
              </w:rPr>
              <w:t xml:space="preserve">отчество </w:t>
            </w:r>
            <w:r w:rsidRPr="007B2157">
              <w:rPr>
                <w:sz w:val="24"/>
                <w:szCs w:val="24"/>
              </w:rPr>
              <w:t>(при наличии)</w:t>
            </w:r>
          </w:p>
          <w:p w14:paraId="191FF007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F61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334ECE83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AC9C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5C5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7B2157">
              <w:rPr>
                <w:sz w:val="28"/>
                <w:szCs w:val="28"/>
              </w:rPr>
              <w:t xml:space="preserve"> </w:t>
            </w:r>
            <w:r w:rsidRPr="007B2157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9C7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7C99177B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3B8C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6065" w14:textId="77777777" w:rsidR="000D0D22" w:rsidRPr="007B2157" w:rsidRDefault="000D0D22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6DB0EA51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075C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2A6D1C01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B954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97DF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7B2157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D02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2276D318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829E1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rFonts w:eastAsia="Calibri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7C93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0D0D22" w:rsidRPr="007B2157" w14:paraId="2A5A548A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0255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3CB7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70B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38EB00FA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E90E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D66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755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354C39AB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3A08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C1C20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BB95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0F5A93E7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1662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8F75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5DE3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4EAD62CF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AE81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5D70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7B2157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4B9C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4A2505DF" w14:textId="77777777" w:rsidTr="000D449F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6F72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lastRenderedPageBreak/>
              <w:t>1.3.</w:t>
            </w:r>
          </w:p>
        </w:tc>
        <w:tc>
          <w:tcPr>
            <w:tcW w:w="8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56DB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0D0D22" w:rsidRPr="007B2157" w14:paraId="23DBEDE7" w14:textId="77777777" w:rsidTr="000D449F">
        <w:trPr>
          <w:trHeight w:val="402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0E96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A6A" w14:textId="77777777" w:rsidR="000D0D22" w:rsidRPr="007B2157" w:rsidRDefault="000D0D22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Фамилия, имя,</w:t>
            </w:r>
          </w:p>
          <w:p w14:paraId="2B9687A5" w14:textId="77777777" w:rsidR="000D0D22" w:rsidRPr="007B2157" w:rsidRDefault="000D0D22" w:rsidP="000D449F">
            <w:pPr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отчество (при наличии)</w:t>
            </w:r>
          </w:p>
          <w:p w14:paraId="48DE9530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0E2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7E1AF601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B8D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B8BF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7B2157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023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35C0A1F4" w14:textId="77777777" w:rsidTr="000D449F">
        <w:trPr>
          <w:trHeight w:val="330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75A7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7A15" w14:textId="77777777" w:rsidR="000D0D22" w:rsidRPr="007B2157" w:rsidRDefault="000D0D22" w:rsidP="000D449F">
            <w:pPr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7B2157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F8D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B72D625" w14:textId="77777777" w:rsidR="000D0D22" w:rsidRDefault="000D0D22" w:rsidP="000D0D22">
      <w:pPr>
        <w:tabs>
          <w:tab w:val="left" w:pos="540"/>
        </w:tabs>
        <w:suppressAutoHyphens/>
        <w:jc w:val="both"/>
        <w:rPr>
          <w:sz w:val="28"/>
          <w:szCs w:val="28"/>
        </w:rPr>
      </w:pPr>
    </w:p>
    <w:p w14:paraId="2CBF43EB" w14:textId="77777777" w:rsidR="000D0D22" w:rsidRDefault="000D0D22" w:rsidP="000D0D22">
      <w:pPr>
        <w:jc w:val="center"/>
        <w:rPr>
          <w:b/>
          <w:sz w:val="28"/>
          <w:szCs w:val="28"/>
        </w:rPr>
      </w:pPr>
      <w:r w:rsidRPr="00C33F03">
        <w:rPr>
          <w:b/>
          <w:sz w:val="28"/>
          <w:szCs w:val="28"/>
        </w:rPr>
        <w:t>2. Сведения о земельном участке</w:t>
      </w:r>
    </w:p>
    <w:p w14:paraId="6CFC679A" w14:textId="77777777" w:rsidR="000D0D22" w:rsidRDefault="000D0D22" w:rsidP="000D0D22">
      <w:pPr>
        <w:jc w:val="center"/>
        <w:rPr>
          <w:b/>
          <w:sz w:val="28"/>
          <w:szCs w:val="28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988"/>
        <w:gridCol w:w="4536"/>
        <w:gridCol w:w="3685"/>
      </w:tblGrid>
      <w:tr w:rsidR="000D0D22" w14:paraId="10D67ADF" w14:textId="77777777" w:rsidTr="000D0D22">
        <w:tc>
          <w:tcPr>
            <w:tcW w:w="988" w:type="dxa"/>
            <w:shd w:val="clear" w:color="auto" w:fill="auto"/>
          </w:tcPr>
          <w:p w14:paraId="37EC1759" w14:textId="77BEDB65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2.1.</w:t>
            </w:r>
          </w:p>
        </w:tc>
        <w:tc>
          <w:tcPr>
            <w:tcW w:w="4536" w:type="dxa"/>
            <w:shd w:val="clear" w:color="auto" w:fill="auto"/>
          </w:tcPr>
          <w:p w14:paraId="6FF3969E" w14:textId="77777777" w:rsidR="000D0D22" w:rsidRDefault="000D0D22" w:rsidP="000D0D22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Кадастровый номер земельного участка</w:t>
            </w:r>
          </w:p>
          <w:p w14:paraId="7748822D" w14:textId="6EE61F03" w:rsidR="000D0D22" w:rsidRDefault="000D0D22" w:rsidP="000D0D22">
            <w:pPr>
              <w:jc w:val="both"/>
              <w:rPr>
                <w:b/>
                <w:sz w:val="28"/>
                <w:szCs w:val="28"/>
              </w:rPr>
            </w:pPr>
            <w:r w:rsidRPr="003C3424">
              <w:rPr>
                <w:i/>
                <w:iCs/>
                <w:sz w:val="24"/>
                <w:szCs w:val="24"/>
              </w:rPr>
              <w:t>(в случае если градостроительный план выдается на несколько земельных участков, указываются кадастровые номера</w:t>
            </w:r>
            <w:r>
              <w:rPr>
                <w:i/>
                <w:iCs/>
                <w:sz w:val="24"/>
                <w:szCs w:val="24"/>
              </w:rPr>
              <w:t xml:space="preserve"> всех земельных участков</w:t>
            </w:r>
            <w:r w:rsidRPr="003C3424"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14:paraId="33B6F82D" w14:textId="77777777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0D22" w14:paraId="6904139C" w14:textId="77777777" w:rsidTr="000D0D22">
        <w:tc>
          <w:tcPr>
            <w:tcW w:w="988" w:type="dxa"/>
            <w:shd w:val="clear" w:color="auto" w:fill="auto"/>
          </w:tcPr>
          <w:p w14:paraId="0F348120" w14:textId="0D409A6C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2.2.</w:t>
            </w:r>
          </w:p>
        </w:tc>
        <w:tc>
          <w:tcPr>
            <w:tcW w:w="4536" w:type="dxa"/>
            <w:shd w:val="clear" w:color="auto" w:fill="auto"/>
          </w:tcPr>
          <w:p w14:paraId="6C4A605F" w14:textId="0270DD1B" w:rsidR="000D0D22" w:rsidRDefault="000D0D22" w:rsidP="000D0D22">
            <w:pPr>
              <w:jc w:val="both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 xml:space="preserve">Реквизиты утвержденного проекта межевания территории и(или)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3C3424">
              <w:rPr>
                <w:i/>
                <w:iCs/>
                <w:sz w:val="24"/>
                <w:szCs w:val="24"/>
              </w:rPr>
              <w:t>(указываются в случае, предусмотренном частью1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3C3424">
              <w:rPr>
                <w:i/>
                <w:iCs/>
                <w:sz w:val="24"/>
                <w:szCs w:val="24"/>
              </w:rPr>
              <w:t xml:space="preserve"> статьи57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3C3424">
              <w:rPr>
                <w:i/>
                <w:iCs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5" w:type="dxa"/>
          </w:tcPr>
          <w:p w14:paraId="7C5FFBBE" w14:textId="77777777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0D22" w14:paraId="21B8CE51" w14:textId="77777777" w:rsidTr="0065594C">
        <w:tc>
          <w:tcPr>
            <w:tcW w:w="988" w:type="dxa"/>
            <w:shd w:val="clear" w:color="auto" w:fill="auto"/>
          </w:tcPr>
          <w:p w14:paraId="5C7133B8" w14:textId="0916D65B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2.3.</w:t>
            </w:r>
          </w:p>
        </w:tc>
        <w:tc>
          <w:tcPr>
            <w:tcW w:w="4536" w:type="dxa"/>
            <w:shd w:val="clear" w:color="auto" w:fill="auto"/>
          </w:tcPr>
          <w:p w14:paraId="4C2A1AD4" w14:textId="77777777" w:rsidR="000D0D22" w:rsidRDefault="000D0D22" w:rsidP="000D0D22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Цель использования земельного участка</w:t>
            </w:r>
          </w:p>
          <w:p w14:paraId="7DD9F0D5" w14:textId="77777777" w:rsidR="000D0D22" w:rsidRDefault="000D0D22" w:rsidP="000D0D22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14:paraId="2CF91729" w14:textId="77777777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D0D22" w14:paraId="52073FE7" w14:textId="77777777" w:rsidTr="0065594C">
        <w:tc>
          <w:tcPr>
            <w:tcW w:w="988" w:type="dxa"/>
            <w:shd w:val="clear" w:color="auto" w:fill="auto"/>
          </w:tcPr>
          <w:p w14:paraId="49CFB1B2" w14:textId="06541295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>2.4.</w:t>
            </w:r>
          </w:p>
        </w:tc>
        <w:tc>
          <w:tcPr>
            <w:tcW w:w="4536" w:type="dxa"/>
            <w:shd w:val="clear" w:color="auto" w:fill="auto"/>
          </w:tcPr>
          <w:p w14:paraId="3FE0E350" w14:textId="62599041" w:rsidR="000D0D22" w:rsidRDefault="000D0D22" w:rsidP="000D0D22">
            <w:pPr>
              <w:jc w:val="both"/>
              <w:rPr>
                <w:b/>
                <w:sz w:val="28"/>
                <w:szCs w:val="28"/>
              </w:rPr>
            </w:pPr>
            <w:r w:rsidRPr="00C33F03">
              <w:rPr>
                <w:sz w:val="28"/>
                <w:szCs w:val="28"/>
              </w:rPr>
              <w:t xml:space="preserve">Адрес или описание местоположения земельного участка </w:t>
            </w:r>
            <w:r w:rsidRPr="003C3424">
              <w:rPr>
                <w:i/>
                <w:iCs/>
                <w:sz w:val="24"/>
                <w:szCs w:val="24"/>
              </w:rPr>
              <w:t>(указываются в случае, предусмотренном частью1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1</w:t>
            </w:r>
            <w:r w:rsidRPr="003C3424">
              <w:rPr>
                <w:i/>
                <w:iCs/>
                <w:sz w:val="24"/>
                <w:szCs w:val="24"/>
              </w:rPr>
              <w:t xml:space="preserve"> статьи 57</w:t>
            </w:r>
            <w:r w:rsidRPr="003C3424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3C3424">
              <w:rPr>
                <w:i/>
                <w:iCs/>
                <w:sz w:val="24"/>
                <w:szCs w:val="24"/>
              </w:rPr>
              <w:t xml:space="preserve"> Градостроительного кодекса Российской Федерации)</w:t>
            </w:r>
          </w:p>
        </w:tc>
        <w:tc>
          <w:tcPr>
            <w:tcW w:w="3685" w:type="dxa"/>
          </w:tcPr>
          <w:p w14:paraId="317D5240" w14:textId="77777777" w:rsidR="000D0D22" w:rsidRDefault="000D0D22" w:rsidP="000D0D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5F8DF92" w14:textId="77777777" w:rsidR="000D0D22" w:rsidRDefault="000D0D22" w:rsidP="000D0D22">
      <w:pPr>
        <w:jc w:val="center"/>
        <w:rPr>
          <w:b/>
          <w:sz w:val="28"/>
          <w:szCs w:val="28"/>
        </w:rPr>
      </w:pPr>
    </w:p>
    <w:p w14:paraId="32D7479F" w14:textId="77777777" w:rsidR="000D0D22" w:rsidRPr="007B2157" w:rsidRDefault="000D0D22" w:rsidP="000D0D22">
      <w:pPr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________________________________________________________________________________________________________________________________</w:t>
      </w:r>
    </w:p>
    <w:p w14:paraId="07E36772" w14:textId="35FC4D5A" w:rsidR="000D0D22" w:rsidRPr="007B2157" w:rsidRDefault="00994734" w:rsidP="000D0D22">
      <w:pPr>
        <w:rPr>
          <w:rFonts w:eastAsia="Calibri"/>
          <w:kern w:val="2"/>
          <w:sz w:val="28"/>
          <w:szCs w:val="28"/>
          <w14:ligatures w14:val="standardContextual"/>
        </w:rPr>
      </w:pPr>
      <w:r w:rsidRPr="00994734">
        <w:rPr>
          <w:rFonts w:eastAsia="Calibri"/>
          <w:kern w:val="2"/>
          <w:sz w:val="28"/>
          <w:szCs w:val="28"/>
          <w14:ligatures w14:val="standardContextual"/>
        </w:rPr>
        <w:lastRenderedPageBreak/>
        <w:t xml:space="preserve">Номер телефона (обязательно) и адрес электронной почты для связи (при наличии): </w:t>
      </w:r>
      <w:r w:rsidR="000D0D22" w:rsidRPr="007B2157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________________________________________________________________</w:t>
      </w:r>
    </w:p>
    <w:p w14:paraId="3A043B3C" w14:textId="77777777" w:rsidR="000D0D22" w:rsidRPr="007B2157" w:rsidRDefault="000D0D22" w:rsidP="000D0D22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4F6136D3" w14:textId="77777777" w:rsidR="000D0D22" w:rsidRPr="007B2157" w:rsidRDefault="000D0D22" w:rsidP="000D0D22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7B2157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5F81282C" w14:textId="77777777" w:rsidR="000D0D22" w:rsidRPr="007B2157" w:rsidRDefault="000D0D22" w:rsidP="000D0D22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0D0D22" w:rsidRPr="007B2157" w14:paraId="09790BFE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12EC" w14:textId="77777777" w:rsidR="000D0D22" w:rsidRPr="007B2157" w:rsidRDefault="000D0D22" w:rsidP="000D449F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DA01" w14:textId="77777777" w:rsidR="000D0D22" w:rsidRPr="007B2157" w:rsidRDefault="000D0D22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73980F34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DC886" w14:textId="728FA5B3" w:rsidR="000D0D22" w:rsidRPr="007B2157" w:rsidRDefault="000D0D22" w:rsidP="001E760E">
            <w:pPr>
              <w:jc w:val="both"/>
              <w:rPr>
                <w:b/>
                <w:bCs/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1E760E">
              <w:rPr>
                <w:sz w:val="28"/>
                <w:szCs w:val="28"/>
              </w:rPr>
              <w:t xml:space="preserve">министерство </w:t>
            </w:r>
            <w:r w:rsidRPr="007B2157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6778" w14:textId="77777777" w:rsidR="000D0D22" w:rsidRPr="007B2157" w:rsidRDefault="000D0D22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5A6B42C7" w14:textId="77777777" w:rsidTr="000D449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8F7" w14:textId="77777777" w:rsidR="000D0D22" w:rsidRPr="007B2157" w:rsidRDefault="000D0D22" w:rsidP="000D449F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7B2157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3B0C54F0" w14:textId="77777777" w:rsidR="000D0D22" w:rsidRPr="007B2157" w:rsidRDefault="000D0D22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06B" w14:textId="77777777" w:rsidR="000D0D22" w:rsidRPr="007B2157" w:rsidRDefault="000D0D22" w:rsidP="000D44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D0D22" w:rsidRPr="007B2157" w14:paraId="3E1634FA" w14:textId="77777777" w:rsidTr="000D449F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DBA70" w14:textId="77777777" w:rsidR="000D0D22" w:rsidRPr="007B2157" w:rsidRDefault="000D0D22" w:rsidP="000D449F">
            <w:pPr>
              <w:jc w:val="center"/>
              <w:rPr>
                <w:b/>
                <w:bCs/>
                <w:sz w:val="28"/>
                <w:szCs w:val="28"/>
              </w:rPr>
            </w:pPr>
            <w:r w:rsidRPr="007B2157">
              <w:rPr>
                <w:i/>
              </w:rPr>
              <w:t>Указывается один из перечисленных способов</w:t>
            </w:r>
          </w:p>
        </w:tc>
      </w:tr>
    </w:tbl>
    <w:p w14:paraId="74FB2FF0" w14:textId="77777777" w:rsidR="000D0D22" w:rsidRDefault="000D0D22" w:rsidP="000D0D22"/>
    <w:tbl>
      <w:tblPr>
        <w:tblW w:w="90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677"/>
      </w:tblGrid>
      <w:tr w:rsidR="000D0D22" w:rsidRPr="007B2157" w14:paraId="41EBB551" w14:textId="77777777" w:rsidTr="000D449F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6AF136" w14:textId="77777777" w:rsidR="000D0D22" w:rsidRPr="007B2157" w:rsidRDefault="000D0D22" w:rsidP="000D449F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18B49B88" w14:textId="77777777" w:rsidR="000D0D22" w:rsidRPr="007B2157" w:rsidRDefault="000D0D22" w:rsidP="000D449F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BF6DFF" w14:textId="77777777" w:rsidR="000D0D22" w:rsidRPr="007B2157" w:rsidRDefault="000D0D22" w:rsidP="000D449F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0D0D22" w:rsidRPr="007B2157" w14:paraId="366EADC0" w14:textId="77777777" w:rsidTr="000D449F">
        <w:trPr>
          <w:trHeight w:val="571"/>
        </w:trPr>
        <w:tc>
          <w:tcPr>
            <w:tcW w:w="3019" w:type="dxa"/>
            <w:hideMark/>
          </w:tcPr>
          <w:p w14:paraId="0A97AA90" w14:textId="77777777" w:rsidR="000D0D22" w:rsidRPr="007B2157" w:rsidRDefault="000D0D22" w:rsidP="000D449F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7770A62" w14:textId="77777777" w:rsidR="000D0D22" w:rsidRPr="007B2157" w:rsidRDefault="000D0D22" w:rsidP="000D449F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677" w:type="dxa"/>
            <w:hideMark/>
          </w:tcPr>
          <w:p w14:paraId="2CD65B06" w14:textId="77777777" w:rsidR="000D0D22" w:rsidRPr="007B2157" w:rsidRDefault="000D0D22" w:rsidP="000D449F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7B2157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4F0C7DE9" w14:textId="77777777" w:rsidR="000D0D22" w:rsidRPr="007B2157" w:rsidRDefault="000D0D22" w:rsidP="000D0D22"/>
    <w:sectPr w:rsidR="000D0D22" w:rsidRPr="007B2157" w:rsidSect="00BB6863">
      <w:pgSz w:w="11906" w:h="16838" w:code="9"/>
      <w:pgMar w:top="1134" w:right="1134" w:bottom="1134" w:left="1701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B0A"/>
    <w:rsid w:val="000525D7"/>
    <w:rsid w:val="000D0D22"/>
    <w:rsid w:val="001E760E"/>
    <w:rsid w:val="0056247E"/>
    <w:rsid w:val="008010DB"/>
    <w:rsid w:val="00994734"/>
    <w:rsid w:val="00A606F3"/>
    <w:rsid w:val="00AC2A20"/>
    <w:rsid w:val="00BF1B0A"/>
    <w:rsid w:val="00C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AC1A"/>
  <w15:chartTrackingRefBased/>
  <w15:docId w15:val="{E67E7C76-ECA6-49D2-9C2B-DFD109BA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0D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D0D22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0D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0D22"/>
    <w:rPr>
      <w:rFonts w:ascii="Times New Roman" w:eastAsia="Times New Roman" w:hAnsi="Times New Roman" w:cs="Times New Roman"/>
      <w:kern w:val="0"/>
      <w:sz w:val="20"/>
      <w14:ligatures w14:val="none"/>
    </w:rPr>
  </w:style>
  <w:style w:type="paragraph" w:styleId="a5">
    <w:name w:val="No Spacing"/>
    <w:uiPriority w:val="1"/>
    <w:qFormat/>
    <w:rsid w:val="000D0D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table" w:customStyle="1" w:styleId="1">
    <w:name w:val="Сетка таблицы1"/>
    <w:basedOn w:val="a1"/>
    <w:uiPriority w:val="39"/>
    <w:rsid w:val="000D0D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0D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2023-12-22T07:15:00Z</dcterms:created>
  <dcterms:modified xsi:type="dcterms:W3CDTF">2024-12-02T12:20:00Z</dcterms:modified>
</cp:coreProperties>
</file>